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31ca7b992549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JEH INDUSTRISERVICE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6904ed711f024edd"/>
      <w:footerReference xmlns:r="http://schemas.openxmlformats.org/officeDocument/2006/relationships" w:type="default" r:id="Rcd125852bcea4e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04ed711f024edd" /><Relationship Type="http://schemas.openxmlformats.org/officeDocument/2006/relationships/footer" Target="/word/footer1.xml" Id="Rcd125852bcea4e43" /></Relationships>
</file>