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1440fc44b4c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697efe021dbc4c30"/>
      <w:footerReference xmlns:r="http://schemas.openxmlformats.org/officeDocument/2006/relationships" w:type="default" r:id="R13cfdfb4a8b6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efe021dbc4c30" /><Relationship Type="http://schemas.openxmlformats.org/officeDocument/2006/relationships/footer" Target="/word/footer1.xml" Id="R13cfdfb4a8b64c58" /></Relationships>
</file>