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50ecb2e7b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JWH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JWH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7d171708fe4045"/>
      <w:footerReference xmlns:r="http://schemas.openxmlformats.org/officeDocument/2006/relationships" w:type="default" r:id="Rdc9c994418c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JWH HOLDING AS   ·   Org.nr 997 384 792   ·   Salhusvegen 27B   ·   5529 HAUGESUND   ·   jon@klinikkhausken.no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JWH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d171708fe4045" /><Relationship Type="http://schemas.openxmlformats.org/officeDocument/2006/relationships/footer" Target="/word/footer1.xml" Id="Rdc9c994418c64b36" /></Relationships>
</file>