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29064602140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MONTASJELAGET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MONTASJELAGET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fde6968d649c7"/>
      <w:footerReference xmlns:r="http://schemas.openxmlformats.org/officeDocument/2006/relationships" w:type="default" r:id="R1ba6d6d5640b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MONTASJELAGET AS   ·   Org.nr 997 379 101   ·   Bedriftsveien 22   ·   4313 SANDNES   ·   kennethtjessem@hotmail.com   ·   www.montasjelaget.no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MONTASJELAGET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fde6968d649c7" /><Relationship Type="http://schemas.openxmlformats.org/officeDocument/2006/relationships/footer" Target="/word/footer1.xml" Id="R1ba6d6d5640b4135" /></Relationships>
</file>