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294037ce0f4e4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Ulset,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HILLESTAD STOKKE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 STOKKE AS</w:t>
      </w:r>
    </w:p>
    <w:sectPr>
      <w:headerReference xmlns:r="http://schemas.openxmlformats.org/officeDocument/2006/relationships" w:type="default" r:id="R6d8692c6ea8442fd"/>
      <w:footerReference xmlns:r="http://schemas.openxmlformats.org/officeDocument/2006/relationships" w:type="default" r:id="Ra4ab5ad3069447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 STOKKE AS   ·   Org.nr 997 311 221   ·   Åsamyrane 88A   ·   5116 ULSET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 STOKKE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8692c6ea8442fd" /><Relationship Type="http://schemas.openxmlformats.org/officeDocument/2006/relationships/footer" Target="/word/footer1.xml" Id="Ra4ab5ad306944759" /></Relationships>
</file>