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0b2b16c51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LÁSSE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LÁSSE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9c60f4226466b"/>
      <w:footerReference xmlns:r="http://schemas.openxmlformats.org/officeDocument/2006/relationships" w:type="default" r:id="R3198d6964bf8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9c60f4226466b" /><Relationship Type="http://schemas.openxmlformats.org/officeDocument/2006/relationships/footer" Target="/word/footer1.xml" Id="R3198d6964bf84ef9" /></Relationships>
</file>