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c64a4d676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89e9dd42a4610"/>
      <w:footerReference xmlns:r="http://schemas.openxmlformats.org/officeDocument/2006/relationships" w:type="default" r:id="Rdd14df79de57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89e9dd42a4610" /><Relationship Type="http://schemas.openxmlformats.org/officeDocument/2006/relationships/footer" Target="/word/footer1.xml" Id="Rdd14df79de5740a0" /></Relationships>
</file>