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5bca6b755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a6f665be784e43e7"/>
      <w:footerReference xmlns:r="http://schemas.openxmlformats.org/officeDocument/2006/relationships" w:type="default" r:id="Rb96789d46e3f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665be784e43e7" /><Relationship Type="http://schemas.openxmlformats.org/officeDocument/2006/relationships/footer" Target="/word/footer1.xml" Id="Rb96789d46e3f49b6" /></Relationships>
</file>