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11df24bef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a1482105e4000"/>
      <w:footerReference xmlns:r="http://schemas.openxmlformats.org/officeDocument/2006/relationships" w:type="default" r:id="R583da354892c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a1482105e4000" /><Relationship Type="http://schemas.openxmlformats.org/officeDocument/2006/relationships/footer" Target="/word/footer1.xml" Id="R583da354892c44ce" /></Relationships>
</file>