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4fb09eac941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4a73ed9e6c430c"/>
      <w:footerReference xmlns:r="http://schemas.openxmlformats.org/officeDocument/2006/relationships" w:type="default" r:id="R9c4d86ac5b50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a73ed9e6c430c" /><Relationship Type="http://schemas.openxmlformats.org/officeDocument/2006/relationships/footer" Target="/word/footer1.xml" Id="R9c4d86ac5b5048a3" /></Relationships>
</file>