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deaafa433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FARSUNDADVOKATENE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a5eed7838a1d4af2"/>
      <w:footerReference xmlns:r="http://schemas.openxmlformats.org/officeDocument/2006/relationships" w:type="default" r:id="R16a33f8b4bce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ed7838a1d4af2" /><Relationship Type="http://schemas.openxmlformats.org/officeDocument/2006/relationships/footer" Target="/word/footer1.xml" Id="R16a33f8b4bce4890" /></Relationships>
</file>