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0893f6d4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5176277fbac9492d"/>
      <w:footerReference xmlns:r="http://schemas.openxmlformats.org/officeDocument/2006/relationships" w:type="default" r:id="R80b5d964ad2e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6277fbac9492d" /><Relationship Type="http://schemas.openxmlformats.org/officeDocument/2006/relationships/footer" Target="/word/footer1.xml" Id="R80b5d964ad2e42d0" /></Relationships>
</file>