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2bc5083c4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5258f700a4203"/>
      <w:footerReference xmlns:r="http://schemas.openxmlformats.org/officeDocument/2006/relationships" w:type="default" r:id="R81e2fde40308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5258f700a4203" /><Relationship Type="http://schemas.openxmlformats.org/officeDocument/2006/relationships/footer" Target="/word/footer1.xml" Id="R81e2fde4030848c4" /></Relationships>
</file>