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42a5ce02f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cab6069c38c94b3e"/>
      <w:footerReference xmlns:r="http://schemas.openxmlformats.org/officeDocument/2006/relationships" w:type="default" r:id="Rcb753dd635f0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6069c38c94b3e" /><Relationship Type="http://schemas.openxmlformats.org/officeDocument/2006/relationships/footer" Target="/word/footer1.xml" Id="Rcb753dd635f049fa" /></Relationships>
</file>