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b0d17438b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BIOPROTEIN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BIOPROTEIN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ae366816d4d45"/>
      <w:footerReference xmlns:r="http://schemas.openxmlformats.org/officeDocument/2006/relationships" w:type="default" r:id="R510b7efd006d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ae366816d4d45" /><Relationship Type="http://schemas.openxmlformats.org/officeDocument/2006/relationships/footer" Target="/word/footer1.xml" Id="R510b7efd006d4596" /></Relationships>
</file>