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c50a3df1e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STRØMSNESJENTA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32ebb7cfea284ba7"/>
      <w:footerReference xmlns:r="http://schemas.openxmlformats.org/officeDocument/2006/relationships" w:type="default" r:id="R6f4340afe34d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bb7cfea284ba7" /><Relationship Type="http://schemas.openxmlformats.org/officeDocument/2006/relationships/footer" Target="/word/footer1.xml" Id="R6f4340afe34d4835" /></Relationships>
</file>