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ccd4a905db43c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JOHN ARNE RIISES FOTBALLSKOLE AS</w:t>
      </w:r>
    </w:p>
    <w:sectPr>
      <w:headerReference xmlns:r="http://schemas.openxmlformats.org/officeDocument/2006/relationships" w:type="default" r:id="R8bf6f37fd7c540d6"/>
      <w:footerReference xmlns:r="http://schemas.openxmlformats.org/officeDocument/2006/relationships" w:type="default" r:id="R9052eeb8674b45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JOHN ARNE RIISES FOTBALLSKOLE AS   ·   Org.nr 993 210 013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JOHN ARNE RIISES FOTBALLSKOLE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f6f37fd7c540d6" /><Relationship Type="http://schemas.openxmlformats.org/officeDocument/2006/relationships/footer" Target="/word/footer1.xml" Id="R9052eeb8674b459e" /></Relationships>
</file>