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60c7d187642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392adb38da471d"/>
      <w:footerReference xmlns:r="http://schemas.openxmlformats.org/officeDocument/2006/relationships" w:type="default" r:id="R65e6448ccefc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392adb38da471d" /><Relationship Type="http://schemas.openxmlformats.org/officeDocument/2006/relationships/footer" Target="/word/footer1.xml" Id="R65e6448ccefc471a" /></Relationships>
</file>