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167159999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613ac255c2f441b4"/>
      <w:footerReference xmlns:r="http://schemas.openxmlformats.org/officeDocument/2006/relationships" w:type="default" r:id="R28bef737ba78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ac255c2f441b4" /><Relationship Type="http://schemas.openxmlformats.org/officeDocument/2006/relationships/footer" Target="/word/footer1.xml" Id="R28bef737ba784264" /></Relationships>
</file>