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1b39667834c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CHRISTINA'S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CHRISTINA'S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1404ea05414b8c"/>
      <w:footerReference xmlns:r="http://schemas.openxmlformats.org/officeDocument/2006/relationships" w:type="default" r:id="Redfcfe4dda11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CHRISTINA'S AS   ·   Org.nr 991 027 270   ·   Storveien 3D   ·   1624 GRESSVIK   ·   www.christina's.no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CHRISTINA'S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404ea05414b8c" /><Relationship Type="http://schemas.openxmlformats.org/officeDocument/2006/relationships/footer" Target="/word/footer1.xml" Id="Redfcfe4dda1144aa" /></Relationships>
</file>