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74f6a733242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FEVANG RØR &amp; MONTERING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FEVANG RØR &amp; MONTERING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cd829cb4d84f62"/>
      <w:footerReference xmlns:r="http://schemas.openxmlformats.org/officeDocument/2006/relationships" w:type="default" r:id="Redede52964b7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FEVANG RØR &amp; MONTERING AS   ·   Org.nr 990 725 721   ·   Borgeskogsvingen 13A   ·   3160 STOKKE   ·   kjellgunnar@fevang.biz   ·   fevangror.no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FEVANG RØR &amp;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d829cb4d84f62" /><Relationship Type="http://schemas.openxmlformats.org/officeDocument/2006/relationships/footer" Target="/word/footer1.xml" Id="Redede52964b74ebe" /></Relationships>
</file>