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4e15d1706a40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STRØM EIENDOM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Rognan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Rognan,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STRØM EIENDOM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c5de3acce346ea"/>
      <w:footerReference xmlns:r="http://schemas.openxmlformats.org/officeDocument/2006/relationships" w:type="default" r:id="R3a2248cd05ce4e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STRØM EIENDOM INVEST AS   ·   Org.nr 990 597 979   ·   Vikveien 102   ·   8253 ROGNAN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STRØM EIENDOM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c5de3acce346ea" /><Relationship Type="http://schemas.openxmlformats.org/officeDocument/2006/relationships/footer" Target="/word/footer1.xml" Id="R3a2248cd05ce4e84" /></Relationships>
</file>