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4a6d80772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a93e3c31847a7"/>
      <w:footerReference xmlns:r="http://schemas.openxmlformats.org/officeDocument/2006/relationships" w:type="default" r:id="Re2054868fe99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RØRLEGGERSERVICE AS   ·   Org.nr 990 590 168   ·   Sognshøy 17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a93e3c31847a7" /><Relationship Type="http://schemas.openxmlformats.org/officeDocument/2006/relationships/footer" Target="/word/footer1.xml" Id="Re2054868fe994b6e" /></Relationships>
</file>