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e4a550b34e45e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HALLHEIMSLIEN 10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HALLHEIMSLIEN 10 AS</w:t>
      </w:r>
    </w:p>
    <w:sectPr>
      <w:headerReference xmlns:r="http://schemas.openxmlformats.org/officeDocument/2006/relationships" w:type="default" r:id="R9e8dad67cc9842d9"/>
      <w:footerReference xmlns:r="http://schemas.openxmlformats.org/officeDocument/2006/relationships" w:type="default" r:id="Ra96b3ed276494e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HALLHEIMSLIEN 10 AS   ·   Org.nr 990 478 708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HALLHEIMSLIEN 10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8dad67cc9842d9" /><Relationship Type="http://schemas.openxmlformats.org/officeDocument/2006/relationships/footer" Target="/word/footer1.xml" Id="Ra96b3ed276494e39" /></Relationships>
</file>