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16c03375d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RICHARD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RICHARD HOLDING AS</w:t>
      </w:r>
    </w:p>
    <w:sectPr>
      <w:headerReference xmlns:r="http://schemas.openxmlformats.org/officeDocument/2006/relationships" w:type="default" r:id="Ra000d72f3b604627"/>
      <w:footerReference xmlns:r="http://schemas.openxmlformats.org/officeDocument/2006/relationships" w:type="default" r:id="R00b8fd0ea576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HOLDING AS   ·   Org.nr 990 477 205   ·   Rauanveien 223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0d72f3b604627" /><Relationship Type="http://schemas.openxmlformats.org/officeDocument/2006/relationships/footer" Target="/word/footer1.xml" Id="R00b8fd0ea5764df4" /></Relationships>
</file>