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8ec5398d8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35e2611e44081"/>
      <w:footerReference xmlns:r="http://schemas.openxmlformats.org/officeDocument/2006/relationships" w:type="default" r:id="R8c6ebfebe1a7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FLATDAL EIENDOM AS   ·   Org.nr 990 447 675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35e2611e44081" /><Relationship Type="http://schemas.openxmlformats.org/officeDocument/2006/relationships/footer" Target="/word/footer1.xml" Id="R8c6ebfebe1a74e44" /></Relationships>
</file>