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fe44adc8274e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a686ce1005274ecd"/>
      <w:footerReference xmlns:r="http://schemas.openxmlformats.org/officeDocument/2006/relationships" w:type="default" r:id="R2e8faef4a5b64c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6ce1005274ecd" /><Relationship Type="http://schemas.openxmlformats.org/officeDocument/2006/relationships/footer" Target="/word/footer1.xml" Id="R2e8faef4a5b64ccb" /></Relationships>
</file>