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ec68992b041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TRYSIL HØYFJELLSGREND 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32a6c4efca8f4699"/>
      <w:footerReference xmlns:r="http://schemas.openxmlformats.org/officeDocument/2006/relationships" w:type="default" r:id="Ra87785acc6ff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6c4efca8f4699" /><Relationship Type="http://schemas.openxmlformats.org/officeDocument/2006/relationships/footer" Target="/word/footer1.xml" Id="Ra87785acc6ff4c12" /></Relationships>
</file>