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4fba7090449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a08235fb80432b"/>
      <w:footerReference xmlns:r="http://schemas.openxmlformats.org/officeDocument/2006/relationships" w:type="default" r:id="R23beddb63f80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 TRADING AS   ·   Org.nr 990 298 270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a08235fb80432b" /><Relationship Type="http://schemas.openxmlformats.org/officeDocument/2006/relationships/footer" Target="/word/footer1.xml" Id="R23beddb63f804ae6" /></Relationships>
</file>