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fe0db72f4b48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PRE EIENDOMSINVEST TYSKLAND AS</w:t>
      </w:r>
    </w:p>
    <w:sectPr>
      <w:headerReference xmlns:r="http://schemas.openxmlformats.org/officeDocument/2006/relationships" w:type="default" r:id="Rf5dc3e289547410c"/>
      <w:footerReference xmlns:r="http://schemas.openxmlformats.org/officeDocument/2006/relationships" w:type="default" r:id="R450ce5b746e24d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 EIENDOMSINVEST TYSKLAND AS   ·   Org.nr 990 229 708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 EIENDOMSINVEST TYSKLAND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dc3e289547410c" /><Relationship Type="http://schemas.openxmlformats.org/officeDocument/2006/relationships/footer" Target="/word/footer1.xml" Id="R450ce5b746e24d31" /></Relationships>
</file>