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b7b8099b8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VARIER HOLDING AS</w:t>
      </w:r>
    </w:p>
    <w:sectPr>
      <w:headerReference xmlns:r="http://schemas.openxmlformats.org/officeDocument/2006/relationships" w:type="default" r:id="R53708ba8f10c4f1d"/>
      <w:footerReference xmlns:r="http://schemas.openxmlformats.org/officeDocument/2006/relationships" w:type="default" r:id="R83fa5b07d256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HOLDING AS   ·   Org.nr 989 890 913   ·   3.etasje,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08ba8f10c4f1d" /><Relationship Type="http://schemas.openxmlformats.org/officeDocument/2006/relationships/footer" Target="/word/footer1.xml" Id="R83fa5b07d2564950" /></Relationships>
</file>