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2f700acfb45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Eidfjord,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2daddb8dc4355"/>
      <w:footerReference xmlns:r="http://schemas.openxmlformats.org/officeDocument/2006/relationships" w:type="default" r:id="R9df19b18fbd6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2daddb8dc4355" /><Relationship Type="http://schemas.openxmlformats.org/officeDocument/2006/relationships/footer" Target="/word/footer1.xml" Id="R9df19b18fbd64eac" /></Relationships>
</file>