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7fe6d22f6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8dca861f345ae"/>
      <w:footerReference xmlns:r="http://schemas.openxmlformats.org/officeDocument/2006/relationships" w:type="default" r:id="Rca8e532ea534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EIENDOM AS   ·   Org.nr 989 537 482   ·   Storgata 8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8dca861f345ae" /><Relationship Type="http://schemas.openxmlformats.org/officeDocument/2006/relationships/footer" Target="/word/footer1.xml" Id="Rca8e532ea534443b" /></Relationships>
</file>