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ba89c25ac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d5e63caa6a4ac6"/>
      <w:footerReference xmlns:r="http://schemas.openxmlformats.org/officeDocument/2006/relationships" w:type="default" r:id="R9c594f3e1b79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SBS INVESTERING AS   ·   Org.nr 989 257 528   ·   Oddemyrvegen 31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5e63caa6a4ac6" /><Relationship Type="http://schemas.openxmlformats.org/officeDocument/2006/relationships/footer" Target="/word/footer1.xml" Id="R9c594f3e1b794247" /></Relationships>
</file>