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5106a6db8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85ed10aff72f4373"/>
      <w:footerReference xmlns:r="http://schemas.openxmlformats.org/officeDocument/2006/relationships" w:type="default" r:id="Re735c306ede4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d10aff72f4373" /><Relationship Type="http://schemas.openxmlformats.org/officeDocument/2006/relationships/footer" Target="/word/footer1.xml" Id="Re735c306ede44594" /></Relationships>
</file>