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7897501f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dac3e804dffc4f61"/>
      <w:footerReference xmlns:r="http://schemas.openxmlformats.org/officeDocument/2006/relationships" w:type="default" r:id="R1735998a6f0c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3e804dffc4f61" /><Relationship Type="http://schemas.openxmlformats.org/officeDocument/2006/relationships/footer" Target="/word/footer1.xml" Id="R1735998a6f0c4200" /></Relationships>
</file>