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adcf6de2b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VINDMØLLE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1578855f724246cc"/>
      <w:footerReference xmlns:r="http://schemas.openxmlformats.org/officeDocument/2006/relationships" w:type="default" r:id="Rd53ee2f1199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8855f724246cc" /><Relationship Type="http://schemas.openxmlformats.org/officeDocument/2006/relationships/footer" Target="/word/footer1.xml" Id="Rd53ee2f11993445d" /></Relationships>
</file>