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be3a82320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3a61c0c0a4a28"/>
      <w:footerReference xmlns:r="http://schemas.openxmlformats.org/officeDocument/2006/relationships" w:type="default" r:id="R81ad8433e49f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3a61c0c0a4a28" /><Relationship Type="http://schemas.openxmlformats.org/officeDocument/2006/relationships/footer" Target="/word/footer1.xml" Id="R81ad8433e49f47ff" /></Relationships>
</file>