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7a778841e749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HÅVARD LIND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HÅVARD LIND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308c390f9b41f6"/>
      <w:footerReference xmlns:r="http://schemas.openxmlformats.org/officeDocument/2006/relationships" w:type="default" r:id="R2a2b286b560540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HÅVARD LIND HOLDING AS   ·   Org.nr 989 194 496   ·   Dueveien 36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HÅVARD LIND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308c390f9b41f6" /><Relationship Type="http://schemas.openxmlformats.org/officeDocument/2006/relationships/footer" Target="/word/footer1.xml" Id="R2a2b286b56054066" /></Relationships>
</file>