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a443bb528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SPRUCEVALLEY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SPRUCEVALLEY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25375e25a0432e"/>
      <w:footerReference xmlns:r="http://schemas.openxmlformats.org/officeDocument/2006/relationships" w:type="default" r:id="R8997db863122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5375e25a0432e" /><Relationship Type="http://schemas.openxmlformats.org/officeDocument/2006/relationships/footer" Target="/word/footer1.xml" Id="R8997db86312245b4" /></Relationships>
</file>