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014550967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399e28ad928d41c5"/>
      <w:footerReference xmlns:r="http://schemas.openxmlformats.org/officeDocument/2006/relationships" w:type="default" r:id="Re2d6d08878bb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e28ad928d41c5" /><Relationship Type="http://schemas.openxmlformats.org/officeDocument/2006/relationships/footer" Target="/word/footer1.xml" Id="Re2d6d08878bb466d" /></Relationships>
</file>