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fcd3047c8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994ae85953424584"/>
      <w:footerReference xmlns:r="http://schemas.openxmlformats.org/officeDocument/2006/relationships" w:type="default" r:id="R3239fa26c36d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ae85953424584" /><Relationship Type="http://schemas.openxmlformats.org/officeDocument/2006/relationships/footer" Target="/word/footer1.xml" Id="R3239fa26c36d46c9" /></Relationships>
</file>