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241e9c20c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a99706b31f9b4c1a"/>
      <w:footerReference xmlns:r="http://schemas.openxmlformats.org/officeDocument/2006/relationships" w:type="default" r:id="R2b9d98387bc6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706b31f9b4c1a" /><Relationship Type="http://schemas.openxmlformats.org/officeDocument/2006/relationships/footer" Target="/word/footer1.xml" Id="R2b9d98387bc64f3e" /></Relationships>
</file>