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68a7f77db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a1c94ecde4b9c"/>
      <w:footerReference xmlns:r="http://schemas.openxmlformats.org/officeDocument/2006/relationships" w:type="default" r:id="Re49e95e13dfc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SIVTEK AS   ·   Org.nr 989 088 378   ·   Draugveien 177A   ·   4314 SANDNES   ·   helge@teknaconsult.no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a1c94ecde4b9c" /><Relationship Type="http://schemas.openxmlformats.org/officeDocument/2006/relationships/footer" Target="/word/footer1.xml" Id="Re49e95e13dfc471e" /></Relationships>
</file>