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a84a012a748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 FIDE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 FIDE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a86d4fdfbc4259"/>
      <w:footerReference xmlns:r="http://schemas.openxmlformats.org/officeDocument/2006/relationships" w:type="default" r:id="Rf6ff0eacd1da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86d4fdfbc4259" /><Relationship Type="http://schemas.openxmlformats.org/officeDocument/2006/relationships/footer" Target="/word/footer1.xml" Id="Rf6ff0eacd1da46fd" /></Relationships>
</file>