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f012a0808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9f7b6e54f53b401b"/>
      <w:footerReference xmlns:r="http://schemas.openxmlformats.org/officeDocument/2006/relationships" w:type="default" r:id="Rd65eb1359d8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b6e54f53b401b" /><Relationship Type="http://schemas.openxmlformats.org/officeDocument/2006/relationships/footer" Target="/word/footer1.xml" Id="Rd65eb1359d8c42a4" /></Relationships>
</file>