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6533e42c8844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2a56e183664e15"/>
      <w:footerReference xmlns:r="http://schemas.openxmlformats.org/officeDocument/2006/relationships" w:type="default" r:id="R6be46fb679ed4f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JSI HOLDING AS   ·   Org.nr 989 067 281   ·   Bånkallstubben 7   ·   0964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2a56e183664e15" /><Relationship Type="http://schemas.openxmlformats.org/officeDocument/2006/relationships/footer" Target="/word/footer1.xml" Id="R6be46fb679ed4fb6" /></Relationships>
</file>