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5c12d866b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56906ca4cd2b498f"/>
      <w:footerReference xmlns:r="http://schemas.openxmlformats.org/officeDocument/2006/relationships" w:type="default" r:id="R8cbf78864003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6ca4cd2b498f" /><Relationship Type="http://schemas.openxmlformats.org/officeDocument/2006/relationships/footer" Target="/word/footer1.xml" Id="R8cbf788640034d3f" /></Relationships>
</file>