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67f70ac4b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RÅDGIVER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b4e5744f00df4f90"/>
      <w:footerReference xmlns:r="http://schemas.openxmlformats.org/officeDocument/2006/relationships" w:type="default" r:id="R4fdd3c81cf4c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5744f00df4f90" /><Relationship Type="http://schemas.openxmlformats.org/officeDocument/2006/relationships/footer" Target="/word/footer1.xml" Id="R4fdd3c81cf4c41cf" /></Relationships>
</file>