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c89eb8d60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BYFOGD PAUS G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BYFOGD PAUS G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a9e94fa874e3e"/>
      <w:footerReference xmlns:r="http://schemas.openxmlformats.org/officeDocument/2006/relationships" w:type="default" r:id="Re184f3937f5e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BYFOGD PAUS G 5 AS   ·   Org.nr 989 011 073   ·   Blekebakkvegen 3   ·   3725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BYFOGD PAUS G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a9e94fa874e3e" /><Relationship Type="http://schemas.openxmlformats.org/officeDocument/2006/relationships/footer" Target="/word/footer1.xml" Id="Re184f3937f5e4f30" /></Relationships>
</file>